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Teraz rozwiążcie przedstawione przysłowia i razem z rodzicami zastanówcie się co oznaczają w życiu. Miłej zabawy.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Zadanie I</w:t>
        <w:br/>
      </w:r>
      <w:r>
        <w:rPr>
          <w:sz w:val="24"/>
          <w:szCs w:val="24"/>
        </w:rPr>
        <w:t>Dokończ przysłowia:</w:t>
        <w:br/>
        <w:br/>
        <w:t>1. Nie kładź palca............................ .</w:t>
        <w:br/>
        <w:t>2. Biednemu zawsze wiatr ........................ .</w:t>
        <w:br/>
        <w:t>3. Szewc bez....................... .</w:t>
        <w:br/>
        <w:t>4. Krowa, która dużo ryczy, .................................... .</w:t>
        <w:br/>
        <w:t>5. Tak długo dzban wodę nosi, .................................... .</w:t>
        <w:br/>
        <w:t>6. Mądry Polak ..................................... .</w:t>
        <w:br/>
        <w:t>7. Złej tanecznicy przeszkadza............................. .</w:t>
        <w:br/>
        <w:t>8. Fortuna kołem .......................... .</w:t>
        <w:br/>
        <w:t>9. Tonący chwyta się ..................... .</w:t>
        <w:br/>
        <w:t>10. Cicha woda............................... .</w:t>
        <w:br/>
        <w:t>11. Na złodzieju ................................. .</w:t>
        <w:br/>
        <w:t xml:space="preserve">12. Lepszy wróbel w garści....................................... . </w:t>
        <w:br/>
        <w:t>13. Kto się na gorącym sparzył, ten............................. .</w:t>
        <w:br/>
        <w:t>14. Czego Jaś się nie nauczy, .................................... .</w:t>
        <w:br/>
        <w:t>15. Czym skorupka za młodu nasiąknie, ......................... .</w:t>
        <w:br/>
        <w:t>16. Z pustego i Salomon ........................................ .</w:t>
        <w:br/>
        <w:t>17. Darowanemu koniowi nie...................................... .</w:t>
        <w:br/>
        <w:t>18. Trafiło mu się jak........................................ .</w:t>
        <w:br/>
        <w:t>19. Powiedziały jaskółki, że ....................................... .</w:t>
        <w:br/>
        <w:t>20. Mowa jest srebrem, a ........................................ .</w:t>
        <w:br/>
        <w:t>Zadanie II</w:t>
        <w:br/>
        <w:t>Zaznacz prawidłową odpowiedź:</w:t>
        <w:br/>
        <w:br/>
        <w:t>1.Co góry przenosi?</w:t>
        <w:br/>
        <w:t>Wiara; nadzieja; miłość</w:t>
        <w:br/>
        <w:t>2. Kto nie błądzi?</w:t>
        <w:br/>
        <w:t>Ten, kto zna drogę; kto pyta; kto w domu siedzi</w:t>
        <w:br/>
        <w:t>3. Kiedy myszy harcują?</w:t>
        <w:br/>
        <w:t>Kiedy kot śpi; kiedy kot jest chory; kiedy kota nie czują</w:t>
        <w:br/>
        <w:t>4. Gdzie nie ma, co jeść?</w:t>
        <w:br/>
        <w:t>Gdzie mało się gotuje; gdzie brak jedzenia; gdzie kucharek sześć</w:t>
        <w:br/>
        <w:t>5. Gdzie diabeł nie może, tam kogo pośle?</w:t>
        <w:br/>
        <w:t>Anioła; babę; doktora</w:t>
        <w:br/>
        <w:t>6. Wióry lecą tam:</w:t>
        <w:br/>
        <w:t>Gdzie skubie się pierze; gdzie dwóch się bije; gdzie drwa rąbią</w:t>
        <w:br/>
        <w:t>7. Głodny sytego:</w:t>
        <w:br/>
        <w:t>Nie nakarmi; nie zrozumie; nie przygarnie</w:t>
        <w:br/>
        <w:t>8. Jak Cię widzą:</w:t>
        <w:br/>
        <w:t>Tak o tobie mówią; tak cię oceniają; tak cię piszą</w:t>
        <w:br/>
        <w:t>9. Nie miała baba kłopotu, kupiła sobie:</w:t>
        <w:br/>
        <w:t>Prosię; jagnię; źrebię</w:t>
        <w:br/>
        <w:t>10. Porywać się na słońce:</w:t>
        <w:br/>
        <w:t>Z motyką; z kijem; a grabiami</w:t>
        <w:br/>
        <w:br/>
        <w:t>Zadanie III</w:t>
        <w:br/>
        <w:t>Wpisz brakujące wyrazy:</w:t>
        <w:br/>
        <w:br/>
        <w:t>1. Każda ............. swój ogonek chwali.</w:t>
        <w:br/>
        <w:t>2. Co ma ............... do wiatraka.</w:t>
        <w:br/>
        <w:t>3. ............... i główka to szkolna wymówka.</w:t>
        <w:br/>
        <w:t>4. Zamienił.............. siekierkę na kijek.</w:t>
        <w:br/>
        <w:t>5. Ściany mają................. .</w:t>
        <w:br/>
        <w:t>6. Niedaleko pada ...................... od jabłoni.</w:t>
        <w:br/>
        <w:t xml:space="preserve">7. Stara ............. nie rdzewieje. </w:t>
        <w:br/>
        <w:t>8. Boi się, jak ............. święconej wody.</w:t>
        <w:br/>
        <w:t>9. Przyszła ............ do woza.</w:t>
        <w:br/>
        <w:t>10. Strach ma wielkie............... .</w:t>
        <w:br/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Zadanie IV</w:t>
        <w:br/>
        <w:t>Odpowiedz na pytania:</w:t>
        <w:br/>
        <w:br/>
        <w:t>1. Czego można szukać w stogu siana?........................................</w:t>
        <w:br/>
        <w:t>2. Co trafiło się ślepej kurze?........................................</w:t>
        <w:br/>
        <w:t>3. O czym zapomniał wół? ......................................</w:t>
        <w:br/>
        <w:t>4. Co jest wybrukowane dobrymi chęciami?........................................</w:t>
        <w:br/>
        <w:t>5. Kiedy wejdziesz między jakie ptaki, musisz krakać, jak i one?........................................</w:t>
        <w:br/>
        <w:t>6. Na co nie ma lekarstwa?........................................</w:t>
        <w:br/>
        <w:t>7. Co nie zdobi człowieka?.....................................</w:t>
        <w:br/>
        <w:t>8. Jaki ptak jeden nie czyni wiosny?..................................</w:t>
        <w:br/>
        <w:t>9. Co należy kuć póki gorące?........................................</w:t>
        <w:br/>
        <w:t>10. Czego nie ma bez kolców?........................................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 xml:space="preserve">Autor Dorota Wilczek </w:t>
      </w:r>
      <w:hyperlink r:id="rId2">
        <w:r>
          <w:rPr>
            <w:rStyle w:val="Czeinternetowe"/>
            <w:rFonts w:cs="Times New Roman" w:ascii="Times New Roman" w:hAnsi="Times New Roman"/>
            <w:sz w:val="18"/>
            <w:szCs w:val="18"/>
          </w:rPr>
          <w:t>http://www.edukacja.edux.pl/p-11409-nie-daj-plamy-scenariusz-konkursu-czytelniczego.php</w:t>
        </w:r>
      </w:hyperlink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zmiany dokonała 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Magdalena Sitko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MIŁEJ ZABAWY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b5103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53d7c"/>
    <w:rPr>
      <w:color w:val="0000FF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5103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kacja.edux.pl/p-11409-nie-daj-plamy-scenariusz-konkursu-czytelniczego.ph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LibreOffice/6.2.7.1$Windows_X86_64 LibreOffice_project/23edc44b61b830b7d749943e020e96f5a7df63bf</Application>
  <Pages>3</Pages>
  <Words>409</Words>
  <Characters>3031</Characters>
  <CharactersWithSpaces>3445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2020-05-14T17:22:00Z</dcterms:created>
  <dc:creator>Magda</dc:creator>
  <dc:description/>
  <dc:language>pl-PL</dc:language>
  <cp:lastModifiedBy/>
  <dcterms:modified xsi:type="dcterms:W3CDTF">2020-05-14T21:42:59Z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